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8D1" w:rsidRDefault="00B768D1" w:rsidP="00B768D1">
      <w:pPr>
        <w:autoSpaceDE w:val="0"/>
        <w:autoSpaceDN w:val="0"/>
        <w:adjustRightInd w:val="0"/>
        <w:spacing w:after="247" w:line="310" w:lineRule="atLeast"/>
        <w:ind w:left="20"/>
        <w:rPr>
          <w:rFonts w:ascii="Arial" w:hAnsi="Arial" w:cs="Arial"/>
          <w:spacing w:val="10"/>
          <w:sz w:val="31"/>
          <w:szCs w:val="31"/>
          <w:highlight w:val="white"/>
          <w:lang/>
        </w:rPr>
      </w:pPr>
      <w:r>
        <w:rPr>
          <w:rFonts w:ascii="Arial" w:hAnsi="Arial" w:cs="Arial"/>
          <w:spacing w:val="10"/>
          <w:sz w:val="31"/>
          <w:szCs w:val="31"/>
          <w:highlight w:val="white"/>
          <w:lang/>
        </w:rPr>
        <w:t xml:space="preserve">        </w:t>
      </w:r>
      <w:r>
        <w:rPr>
          <w:rFonts w:ascii="Arial" w:hAnsi="Arial" w:cs="Arial"/>
          <w:noProof/>
          <w:spacing w:val="10"/>
          <w:sz w:val="31"/>
          <w:szCs w:val="31"/>
          <w:lang w:eastAsia="da-DK"/>
        </w:rPr>
        <w:drawing>
          <wp:inline distT="0" distB="0" distL="0" distR="0">
            <wp:extent cx="1354455" cy="12160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121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8D1" w:rsidRDefault="00B768D1" w:rsidP="00B768D1">
      <w:pPr>
        <w:autoSpaceDE w:val="0"/>
        <w:autoSpaceDN w:val="0"/>
        <w:adjustRightInd w:val="0"/>
        <w:spacing w:after="247" w:line="310" w:lineRule="atLeast"/>
        <w:ind w:left="20"/>
        <w:rPr>
          <w:rFonts w:ascii="Arial" w:hAnsi="Arial" w:cs="Arial"/>
          <w:b/>
          <w:bCs/>
          <w:spacing w:val="10"/>
          <w:highlight w:val="white"/>
          <w:lang/>
        </w:rPr>
      </w:pPr>
      <w:r>
        <w:rPr>
          <w:rFonts w:ascii="Arial" w:hAnsi="Arial" w:cs="Arial"/>
          <w:spacing w:val="10"/>
          <w:sz w:val="31"/>
          <w:szCs w:val="31"/>
          <w:highlight w:val="white"/>
          <w:lang/>
        </w:rPr>
        <w:t xml:space="preserve">             </w:t>
      </w:r>
      <w:r>
        <w:rPr>
          <w:rFonts w:ascii="Arial" w:hAnsi="Arial" w:cs="Arial"/>
          <w:b/>
          <w:bCs/>
          <w:spacing w:val="10"/>
          <w:sz w:val="31"/>
          <w:szCs w:val="31"/>
          <w:highlight w:val="white"/>
          <w:lang/>
        </w:rPr>
        <w:t>Generalforsamling i Bramming Rideklub.</w:t>
      </w:r>
      <w:r>
        <w:rPr>
          <w:rFonts w:ascii="Arial" w:hAnsi="Arial" w:cs="Arial"/>
          <w:b/>
          <w:bCs/>
          <w:color w:val="000000"/>
          <w:spacing w:val="10"/>
          <w:sz w:val="18"/>
          <w:szCs w:val="18"/>
          <w:highlight w:val="white"/>
          <w:lang/>
        </w:rPr>
        <w:t xml:space="preserve">          </w:t>
      </w:r>
      <w:r>
        <w:rPr>
          <w:rFonts w:ascii="Arial" w:hAnsi="Arial" w:cs="Arial"/>
          <w:b/>
          <w:bCs/>
          <w:spacing w:val="10"/>
          <w:highlight w:val="white"/>
          <w:lang/>
        </w:rPr>
        <w:t xml:space="preserve">                               </w:t>
      </w:r>
    </w:p>
    <w:p w:rsidR="00B768D1" w:rsidRDefault="00B768D1" w:rsidP="00B768D1">
      <w:pPr>
        <w:autoSpaceDE w:val="0"/>
        <w:autoSpaceDN w:val="0"/>
        <w:adjustRightInd w:val="0"/>
        <w:spacing w:after="247" w:line="310" w:lineRule="atLeast"/>
        <w:ind w:left="20"/>
        <w:rPr>
          <w:rFonts w:ascii="Arial" w:hAnsi="Arial" w:cs="Arial"/>
          <w:b/>
          <w:bCs/>
          <w:spacing w:val="10"/>
          <w:highlight w:val="white"/>
          <w:lang/>
        </w:rPr>
      </w:pPr>
      <w:r>
        <w:rPr>
          <w:rFonts w:ascii="Arial" w:hAnsi="Arial" w:cs="Arial"/>
          <w:b/>
          <w:bCs/>
          <w:spacing w:val="10"/>
          <w:highlight w:val="white"/>
          <w:lang/>
        </w:rPr>
        <w:t xml:space="preserve">                         Torsdag d. 17.03.2016 kl.19.00 i Rytterstuen. </w:t>
      </w:r>
    </w:p>
    <w:p w:rsidR="00B768D1" w:rsidRDefault="00B768D1" w:rsidP="00B768D1">
      <w:pPr>
        <w:autoSpaceDE w:val="0"/>
        <w:autoSpaceDN w:val="0"/>
        <w:adjustRightInd w:val="0"/>
        <w:spacing w:after="247" w:line="310" w:lineRule="atLeast"/>
        <w:ind w:left="20"/>
        <w:rPr>
          <w:rFonts w:ascii="Calibri" w:hAnsi="Calibri" w:cs="Calibri"/>
          <w:lang/>
        </w:rPr>
      </w:pPr>
    </w:p>
    <w:p w:rsidR="00B768D1" w:rsidRDefault="00B768D1" w:rsidP="00B768D1">
      <w:pPr>
        <w:numPr>
          <w:ilvl w:val="0"/>
          <w:numId w:val="1"/>
        </w:numPr>
        <w:tabs>
          <w:tab w:val="left" w:pos="1044"/>
        </w:tabs>
        <w:autoSpaceDE w:val="0"/>
        <w:autoSpaceDN w:val="0"/>
        <w:adjustRightInd w:val="0"/>
        <w:spacing w:after="0" w:line="461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Valg af dirigent og referant</w:t>
      </w:r>
    </w:p>
    <w:p w:rsidR="00B768D1" w:rsidRDefault="00B768D1" w:rsidP="00B768D1">
      <w:pPr>
        <w:numPr>
          <w:ilvl w:val="0"/>
          <w:numId w:val="1"/>
        </w:numPr>
        <w:tabs>
          <w:tab w:val="left" w:pos="1066"/>
        </w:tabs>
        <w:autoSpaceDE w:val="0"/>
        <w:autoSpaceDN w:val="0"/>
        <w:adjustRightInd w:val="0"/>
        <w:spacing w:after="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Formandens/Bestyrelsens beretning for 2015</w:t>
      </w:r>
    </w:p>
    <w:p w:rsidR="00B768D1" w:rsidRDefault="00B768D1" w:rsidP="00B768D1">
      <w:pPr>
        <w:numPr>
          <w:ilvl w:val="0"/>
          <w:numId w:val="1"/>
        </w:numPr>
        <w:tabs>
          <w:tab w:val="left" w:pos="1073"/>
        </w:tabs>
        <w:autoSpaceDE w:val="0"/>
        <w:autoSpaceDN w:val="0"/>
        <w:adjustRightInd w:val="0"/>
        <w:spacing w:after="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Forelæggelse af det reviderede regnskab for 2015 til godkendelse</w:t>
      </w:r>
    </w:p>
    <w:p w:rsidR="00B768D1" w:rsidRDefault="00B768D1" w:rsidP="00B768D1">
      <w:pPr>
        <w:numPr>
          <w:ilvl w:val="0"/>
          <w:numId w:val="1"/>
        </w:numPr>
        <w:tabs>
          <w:tab w:val="left" w:pos="1073"/>
        </w:tabs>
        <w:autoSpaceDE w:val="0"/>
        <w:autoSpaceDN w:val="0"/>
        <w:adjustRightInd w:val="0"/>
        <w:spacing w:after="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Budget 2016</w:t>
      </w:r>
    </w:p>
    <w:p w:rsidR="00B768D1" w:rsidRDefault="00B768D1" w:rsidP="00B768D1">
      <w:pPr>
        <w:numPr>
          <w:ilvl w:val="0"/>
          <w:numId w:val="1"/>
        </w:numPr>
        <w:tabs>
          <w:tab w:val="left" w:pos="1066"/>
        </w:tabs>
        <w:autoSpaceDE w:val="0"/>
        <w:autoSpaceDN w:val="0"/>
        <w:adjustRightInd w:val="0"/>
        <w:spacing w:after="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Fastsættelse af kontingent</w:t>
      </w:r>
    </w:p>
    <w:p w:rsidR="00B768D1" w:rsidRDefault="00B768D1" w:rsidP="00B768D1">
      <w:pPr>
        <w:numPr>
          <w:ilvl w:val="0"/>
          <w:numId w:val="1"/>
        </w:numPr>
        <w:tabs>
          <w:tab w:val="left" w:pos="1066"/>
        </w:tabs>
        <w:autoSpaceDE w:val="0"/>
        <w:autoSpaceDN w:val="0"/>
        <w:adjustRightInd w:val="0"/>
        <w:spacing w:after="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Indkomne forslag til dagsordenen;</w:t>
      </w:r>
    </w:p>
    <w:p w:rsidR="00B768D1" w:rsidRDefault="00B768D1" w:rsidP="00B768D1">
      <w:pPr>
        <w:tabs>
          <w:tab w:val="left" w:pos="1066"/>
        </w:tabs>
        <w:autoSpaceDE w:val="0"/>
        <w:autoSpaceDN w:val="0"/>
        <w:adjustRightInd w:val="0"/>
        <w:spacing w:after="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 xml:space="preserve">            Oprettelse af undervisningskontingent når man undervises af udefrakommende undervisere</w:t>
      </w:r>
    </w:p>
    <w:p w:rsidR="00B768D1" w:rsidRDefault="00B768D1" w:rsidP="00B768D1">
      <w:pPr>
        <w:tabs>
          <w:tab w:val="left" w:pos="1066"/>
        </w:tabs>
        <w:autoSpaceDE w:val="0"/>
        <w:autoSpaceDN w:val="0"/>
        <w:adjustRightInd w:val="0"/>
        <w:spacing w:after="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 xml:space="preserve">            og ikke er medlem af BRK. ( Maria Kunø Hjerrild )</w:t>
      </w:r>
    </w:p>
    <w:p w:rsidR="00B768D1" w:rsidRDefault="00B768D1" w:rsidP="00B768D1">
      <w:pPr>
        <w:numPr>
          <w:ilvl w:val="0"/>
          <w:numId w:val="1"/>
        </w:numPr>
        <w:tabs>
          <w:tab w:val="left" w:pos="1058"/>
        </w:tabs>
        <w:autoSpaceDE w:val="0"/>
        <w:autoSpaceDN w:val="0"/>
        <w:adjustRightInd w:val="0"/>
        <w:spacing w:after="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Valg af bestyrelsesmedlemmer</w:t>
      </w:r>
    </w:p>
    <w:p w:rsidR="00B768D1" w:rsidRDefault="00B768D1" w:rsidP="00B768D1">
      <w:pPr>
        <w:autoSpaceDE w:val="0"/>
        <w:autoSpaceDN w:val="0"/>
        <w:adjustRightInd w:val="0"/>
        <w:spacing w:after="0" w:line="266" w:lineRule="atLeast"/>
        <w:ind w:left="720" w:right="620"/>
        <w:rPr>
          <w:rFonts w:ascii="Arial" w:hAnsi="Arial" w:cs="Arial"/>
          <w:spacing w:val="10"/>
          <w:sz w:val="18"/>
          <w:szCs w:val="18"/>
          <w:highlight w:val="white"/>
          <w:lang/>
        </w:rPr>
      </w:pPr>
      <w:r>
        <w:rPr>
          <w:rFonts w:ascii="Arial" w:hAnsi="Arial" w:cs="Arial"/>
          <w:spacing w:val="10"/>
          <w:sz w:val="18"/>
          <w:szCs w:val="18"/>
          <w:highlight w:val="white"/>
          <w:lang/>
        </w:rPr>
        <w:t>Bestyrelsen består pt. af Formand Karsten Nielsen, Kasserer Tina Prahl Jørgensen, SekretærJette Rasmussen, Katrina Gissemann, Toni Raben,1.suppleant Tina Melton og</w:t>
      </w:r>
    </w:p>
    <w:p w:rsidR="00B768D1" w:rsidRDefault="00B768D1" w:rsidP="00B768D1">
      <w:pPr>
        <w:autoSpaceDE w:val="0"/>
        <w:autoSpaceDN w:val="0"/>
        <w:adjustRightInd w:val="0"/>
        <w:spacing w:after="0" w:line="266" w:lineRule="atLeast"/>
        <w:ind w:left="720" w:right="620"/>
        <w:rPr>
          <w:rFonts w:ascii="Arial" w:hAnsi="Arial" w:cs="Arial"/>
          <w:spacing w:val="10"/>
          <w:sz w:val="18"/>
          <w:szCs w:val="18"/>
          <w:highlight w:val="white"/>
          <w:lang/>
        </w:rPr>
      </w:pPr>
      <w:r>
        <w:rPr>
          <w:rFonts w:ascii="Arial" w:hAnsi="Arial" w:cs="Arial"/>
          <w:spacing w:val="10"/>
          <w:sz w:val="18"/>
          <w:szCs w:val="18"/>
          <w:highlight w:val="white"/>
          <w:lang/>
        </w:rPr>
        <w:t>2. suppleant Britt Naldahl Lynnerup.</w:t>
      </w:r>
    </w:p>
    <w:p w:rsidR="00B768D1" w:rsidRDefault="00B768D1" w:rsidP="00B768D1">
      <w:pPr>
        <w:autoSpaceDE w:val="0"/>
        <w:autoSpaceDN w:val="0"/>
        <w:adjustRightInd w:val="0"/>
        <w:spacing w:after="0" w:line="266" w:lineRule="atLeast"/>
        <w:ind w:left="720" w:right="620"/>
        <w:rPr>
          <w:rFonts w:ascii="Arial" w:hAnsi="Arial" w:cs="Arial"/>
          <w:spacing w:val="10"/>
          <w:sz w:val="18"/>
          <w:szCs w:val="18"/>
          <w:highlight w:val="white"/>
          <w:lang/>
        </w:rPr>
      </w:pPr>
      <w:r>
        <w:rPr>
          <w:rFonts w:ascii="Arial" w:hAnsi="Arial" w:cs="Arial"/>
          <w:spacing w:val="10"/>
          <w:sz w:val="18"/>
          <w:szCs w:val="18"/>
          <w:highlight w:val="white"/>
          <w:lang/>
        </w:rPr>
        <w:t>Karsten Nielsen, Tina Jørgensen og Toni Raben er på valg, men modtager gerne genvalg.</w:t>
      </w:r>
    </w:p>
    <w:p w:rsidR="00B768D1" w:rsidRDefault="00B768D1" w:rsidP="00B768D1">
      <w:pPr>
        <w:autoSpaceDE w:val="0"/>
        <w:autoSpaceDN w:val="0"/>
        <w:adjustRightInd w:val="0"/>
        <w:spacing w:after="0" w:line="266" w:lineRule="atLeast"/>
        <w:ind w:right="620"/>
        <w:rPr>
          <w:rFonts w:ascii="Calibri" w:hAnsi="Calibri" w:cs="Calibri"/>
          <w:lang/>
        </w:rPr>
      </w:pPr>
    </w:p>
    <w:p w:rsidR="00B768D1" w:rsidRDefault="00B768D1" w:rsidP="00B768D1">
      <w:pPr>
        <w:numPr>
          <w:ilvl w:val="0"/>
          <w:numId w:val="1"/>
        </w:numPr>
        <w:tabs>
          <w:tab w:val="left" w:pos="1073"/>
        </w:tabs>
        <w:autoSpaceDE w:val="0"/>
        <w:autoSpaceDN w:val="0"/>
        <w:adjustRightInd w:val="0"/>
        <w:spacing w:after="42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Eventuelt</w:t>
      </w: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099"/>
        <w:gridCol w:w="6544"/>
      </w:tblGrid>
      <w:tr w:rsidR="00B76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1.Valg af dirigent og referant</w:t>
            </w: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Dyrlæge Hasse Eckmann blev valgt til dirigent. Referant Jette Rasmussen. 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Det konstateres at Generalforsamlingen er rettidig indkaldt.</w:t>
            </w:r>
          </w:p>
        </w:tc>
      </w:tr>
      <w:tr w:rsidR="00B76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2.Formandsberetning</w:t>
            </w: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Formanden gav et tilbageblik over de mange gode aktiviter i det forgangne år. Ryttermærkeundervisningen har været en rigtig god ting for vores unge ryttere. Der skal også lyde en stor tak til Støtteudvalget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og de mange frivillige, som sørger for at vi altid kan blive bespist i pæne og rene omgivelser.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Stævneudvalget udfører også et stort arbejde med at arrangerer fine stævner som klubben får meget ros for.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Det er dejligt at vi har så mange gode og possitive undervisere, som tager hånd om vores unge ryttere. 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Også en stor tak til de mange frivillige, som er med til at gøre BRK til et godt sted at være.</w:t>
            </w:r>
          </w:p>
        </w:tc>
      </w:tr>
      <w:tr w:rsidR="00B76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3.Regnskab til godkendelse</w:t>
            </w: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Regnskabet er godkendt, - se vedhæftet.</w:t>
            </w:r>
          </w:p>
        </w:tc>
      </w:tr>
      <w:tr w:rsidR="00B76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4.Budget for 2016</w:t>
            </w: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Budget for 2016 vil formentlig blot balancere, bla. på grund af indkøb af tre nye ponyer.</w:t>
            </w:r>
          </w:p>
        </w:tc>
      </w:tr>
      <w:tr w:rsidR="00B76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lastRenderedPageBreak/>
              <w:t>5.Fastsættelse af kontingent ect.</w:t>
            </w: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Kontingent fastsættes til 425 kr. for børn og 625kr. for voksne.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Der varsles en stigning på opstaldning på 100 kr. pr. 1. august 2016</w:t>
            </w:r>
          </w:p>
        </w:tc>
      </w:tr>
      <w:tr w:rsidR="00B76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6.Indkomne forslag</w:t>
            </w: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Kan der oprettes et undervisningskontingent til udefrakommende ryttere? Bestyrelsen har behandlet forslaget og har besluttet at det er nødvendigt at være medlemmer, bla. i forhold til lokaletilskuddet.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Det må undersøges yderligere, hvilke muligheder der er.</w:t>
            </w:r>
          </w:p>
        </w:tc>
      </w:tr>
      <w:tr w:rsidR="00B76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7.Valg af bestyrelsesmedlemmer</w:t>
            </w: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Karsten Nielsen, Tina Jørgensen og Toni Raben genvælges til bestyrelsen. Britt Naldahl og Toke Johnsen.</w:t>
            </w:r>
          </w:p>
        </w:tc>
      </w:tr>
      <w:tr w:rsidR="00B76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8.Evt.</w:t>
            </w:r>
          </w:p>
        </w:tc>
        <w:tc>
          <w:tcPr>
            <w:tcW w:w="6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B768D1" w:rsidRDefault="00B768D1" w:rsidP="00B768D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/>
        </w:rPr>
      </w:pPr>
    </w:p>
    <w:p w:rsidR="00B768D1" w:rsidRDefault="00B768D1" w:rsidP="00B768D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lang/>
        </w:rPr>
      </w:pPr>
    </w:p>
    <w:tbl>
      <w:tblPr>
        <w:tblW w:w="0" w:type="auto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9638"/>
      </w:tblGrid>
      <w:tr w:rsidR="00B768D1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>9.Konstituering:   Formand Karsten Nielsen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                     Kasserer Tina P. Jørgensen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                     Sekretær og næstformand Jette Rasmussen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                     Medlem Toni Raben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                     Medlem Katrina Gissemann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                     1. Supp. Britt Naldahl Lynnerup</w:t>
            </w:r>
          </w:p>
          <w:p w:rsidR="00B768D1" w:rsidRDefault="00B768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                     2. Supp. Toke Egedahl Johnsen</w:t>
            </w:r>
          </w:p>
        </w:tc>
      </w:tr>
    </w:tbl>
    <w:p w:rsidR="00B768D1" w:rsidRDefault="00B768D1" w:rsidP="00B768D1">
      <w:pPr>
        <w:tabs>
          <w:tab w:val="left" w:pos="1073"/>
        </w:tabs>
        <w:autoSpaceDE w:val="0"/>
        <w:autoSpaceDN w:val="0"/>
        <w:adjustRightInd w:val="0"/>
        <w:spacing w:after="420" w:line="266" w:lineRule="atLeast"/>
        <w:ind w:left="360"/>
        <w:rPr>
          <w:rFonts w:ascii="Calibri" w:hAnsi="Calibri" w:cs="Calibri"/>
          <w:lang/>
        </w:rPr>
      </w:pPr>
    </w:p>
    <w:p w:rsidR="00B768D1" w:rsidRDefault="00B768D1" w:rsidP="00B768D1">
      <w:pPr>
        <w:tabs>
          <w:tab w:val="left" w:pos="1073"/>
        </w:tabs>
        <w:autoSpaceDE w:val="0"/>
        <w:autoSpaceDN w:val="0"/>
        <w:adjustRightInd w:val="0"/>
        <w:spacing w:after="420" w:line="266" w:lineRule="atLeast"/>
        <w:ind w:left="360"/>
        <w:rPr>
          <w:rFonts w:ascii="Calibri" w:hAnsi="Calibri" w:cs="Calibri"/>
          <w:lang/>
        </w:rPr>
      </w:pPr>
    </w:p>
    <w:p w:rsidR="00B768D1" w:rsidRDefault="00B768D1" w:rsidP="00B768D1">
      <w:pPr>
        <w:tabs>
          <w:tab w:val="left" w:pos="1073"/>
        </w:tabs>
        <w:autoSpaceDE w:val="0"/>
        <w:autoSpaceDN w:val="0"/>
        <w:adjustRightInd w:val="0"/>
        <w:spacing w:after="420" w:line="266" w:lineRule="atLeast"/>
        <w:ind w:left="360"/>
        <w:rPr>
          <w:rFonts w:ascii="Calibri" w:hAnsi="Calibri" w:cs="Calibri"/>
          <w:lang/>
        </w:rPr>
      </w:pPr>
    </w:p>
    <w:p w:rsidR="00B768D1" w:rsidRDefault="00B768D1" w:rsidP="00B768D1">
      <w:pPr>
        <w:tabs>
          <w:tab w:val="left" w:pos="1073"/>
        </w:tabs>
        <w:autoSpaceDE w:val="0"/>
        <w:autoSpaceDN w:val="0"/>
        <w:adjustRightInd w:val="0"/>
        <w:spacing w:after="42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__________________________________             _____________________________________</w:t>
      </w:r>
    </w:p>
    <w:p w:rsidR="00B768D1" w:rsidRDefault="00B768D1" w:rsidP="00B768D1">
      <w:pPr>
        <w:tabs>
          <w:tab w:val="left" w:pos="1073"/>
        </w:tabs>
        <w:autoSpaceDE w:val="0"/>
        <w:autoSpaceDN w:val="0"/>
        <w:adjustRightInd w:val="0"/>
        <w:spacing w:after="420" w:line="266" w:lineRule="atLeast"/>
        <w:ind w:left="360"/>
        <w:rPr>
          <w:rFonts w:ascii="Calibri" w:hAnsi="Calibri" w:cs="Calibri"/>
          <w:lang/>
        </w:rPr>
      </w:pPr>
    </w:p>
    <w:p w:rsidR="00B768D1" w:rsidRDefault="00B768D1" w:rsidP="00B768D1">
      <w:pPr>
        <w:tabs>
          <w:tab w:val="left" w:pos="1073"/>
        </w:tabs>
        <w:autoSpaceDE w:val="0"/>
        <w:autoSpaceDN w:val="0"/>
        <w:adjustRightInd w:val="0"/>
        <w:spacing w:after="42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____________________________________           ______________________________________</w:t>
      </w:r>
    </w:p>
    <w:p w:rsidR="00B768D1" w:rsidRDefault="00B768D1" w:rsidP="00B768D1">
      <w:pPr>
        <w:tabs>
          <w:tab w:val="left" w:pos="1073"/>
        </w:tabs>
        <w:autoSpaceDE w:val="0"/>
        <w:autoSpaceDN w:val="0"/>
        <w:adjustRightInd w:val="0"/>
        <w:spacing w:after="420" w:line="266" w:lineRule="atLeast"/>
        <w:ind w:left="360"/>
        <w:rPr>
          <w:rFonts w:ascii="Calibri" w:hAnsi="Calibri" w:cs="Calibri"/>
          <w:lang/>
        </w:rPr>
      </w:pPr>
    </w:p>
    <w:p w:rsidR="00B768D1" w:rsidRDefault="00B768D1" w:rsidP="00B768D1">
      <w:pPr>
        <w:tabs>
          <w:tab w:val="left" w:pos="1073"/>
        </w:tabs>
        <w:autoSpaceDE w:val="0"/>
        <w:autoSpaceDN w:val="0"/>
        <w:adjustRightInd w:val="0"/>
        <w:spacing w:after="420" w:line="266" w:lineRule="atLeast"/>
        <w:ind w:left="360"/>
        <w:rPr>
          <w:rFonts w:ascii="Arial" w:hAnsi="Arial" w:cs="Arial"/>
          <w:sz w:val="20"/>
          <w:szCs w:val="20"/>
          <w:highlight w:val="white"/>
          <w:lang/>
        </w:rPr>
      </w:pPr>
      <w:r>
        <w:rPr>
          <w:rFonts w:ascii="Arial" w:hAnsi="Arial" w:cs="Arial"/>
          <w:sz w:val="20"/>
          <w:szCs w:val="20"/>
          <w:highlight w:val="white"/>
          <w:lang/>
        </w:rPr>
        <w:t>____________________________________          ________________________________________</w:t>
      </w:r>
    </w:p>
    <w:p w:rsidR="00B768D1" w:rsidRDefault="00B768D1" w:rsidP="00B768D1">
      <w:pPr>
        <w:tabs>
          <w:tab w:val="left" w:pos="713"/>
        </w:tabs>
        <w:autoSpaceDE w:val="0"/>
        <w:autoSpaceDN w:val="0"/>
        <w:adjustRightInd w:val="0"/>
        <w:spacing w:after="420" w:line="266" w:lineRule="atLeast"/>
        <w:rPr>
          <w:rFonts w:ascii="Calibri" w:hAnsi="Calibri" w:cs="Calibri"/>
          <w:lang/>
        </w:rPr>
      </w:pPr>
    </w:p>
    <w:p w:rsidR="00865536" w:rsidRDefault="00865536"/>
    <w:sectPr w:rsidR="00865536" w:rsidSect="0095218E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B2CBA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B768D1"/>
    <w:rsid w:val="0000138C"/>
    <w:rsid w:val="000335B6"/>
    <w:rsid w:val="000560E5"/>
    <w:rsid w:val="0038121E"/>
    <w:rsid w:val="005209EA"/>
    <w:rsid w:val="0057417B"/>
    <w:rsid w:val="005A45A5"/>
    <w:rsid w:val="006E0928"/>
    <w:rsid w:val="00745138"/>
    <w:rsid w:val="007B38BC"/>
    <w:rsid w:val="008418E2"/>
    <w:rsid w:val="00865536"/>
    <w:rsid w:val="00B12623"/>
    <w:rsid w:val="00B464AE"/>
    <w:rsid w:val="00B768D1"/>
    <w:rsid w:val="00C601E7"/>
    <w:rsid w:val="00D65E09"/>
    <w:rsid w:val="00F465AF"/>
    <w:rsid w:val="00FB3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Shemil</dc:creator>
  <cp:lastModifiedBy>Shemil</cp:lastModifiedBy>
  <cp:revision>1</cp:revision>
  <dcterms:created xsi:type="dcterms:W3CDTF">2016-03-25T09:42:00Z</dcterms:created>
  <dcterms:modified xsi:type="dcterms:W3CDTF">2016-03-25T09:44:00Z</dcterms:modified>
</cp:coreProperties>
</file>